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011A" w14:textId="77777777" w:rsidR="00927E95" w:rsidRPr="000D2E48" w:rsidRDefault="00927E95" w:rsidP="00810875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3A49F458" w14:textId="77777777" w:rsidR="00927E95" w:rsidRPr="000D2E48" w:rsidRDefault="00927E95" w:rsidP="00810875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135411D" w14:textId="1D5FF9FF" w:rsidR="00D714D7" w:rsidRPr="000D2E48" w:rsidRDefault="00D714D7" w:rsidP="00810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48">
        <w:rPr>
          <w:rFonts w:ascii="Arial" w:eastAsia="Times New Roman" w:hAnsi="Arial" w:cs="Arial"/>
          <w:sz w:val="24"/>
          <w:szCs w:val="24"/>
          <w:lang w:eastAsia="pl-PL"/>
        </w:rPr>
        <w:t>Celem wycieczki było poznanie</w:t>
      </w:r>
      <w:r w:rsidR="007346B8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 historii oraz walorów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przyrodniczych </w:t>
      </w:r>
      <w:r w:rsidR="007346B8" w:rsidRPr="000D2E48">
        <w:rPr>
          <w:rFonts w:ascii="Arial" w:eastAsia="Times New Roman" w:hAnsi="Arial" w:cs="Arial"/>
          <w:sz w:val="24"/>
          <w:szCs w:val="24"/>
          <w:lang w:eastAsia="pl-PL"/>
        </w:rPr>
        <w:t>odwiedzonych miejsc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4812ED" w14:textId="77777777" w:rsidR="0065375C" w:rsidRPr="000D2E48" w:rsidRDefault="0065375C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D5E2B7B" w14:textId="412765AC" w:rsidR="001D10EC" w:rsidRPr="000D2E48" w:rsidRDefault="00D714D7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E48">
        <w:rPr>
          <w:rFonts w:ascii="Arial" w:hAnsi="Arial" w:cs="Arial"/>
        </w:rPr>
        <w:t>Uczniowie</w:t>
      </w:r>
      <w:r w:rsidR="007346B8" w:rsidRPr="000D2E48">
        <w:rPr>
          <w:rFonts w:ascii="Arial" w:hAnsi="Arial" w:cs="Arial"/>
        </w:rPr>
        <w:t xml:space="preserve"> klasy 1B, 1E, 2B</w:t>
      </w:r>
      <w:r w:rsidRPr="000D2E48">
        <w:rPr>
          <w:rFonts w:ascii="Arial" w:hAnsi="Arial" w:cs="Arial"/>
        </w:rPr>
        <w:t xml:space="preserve"> </w:t>
      </w:r>
      <w:r w:rsidR="00BD4776" w:rsidRPr="000D2E48">
        <w:rPr>
          <w:rFonts w:ascii="Arial" w:hAnsi="Arial" w:cs="Arial"/>
        </w:rPr>
        <w:t>oraz</w:t>
      </w:r>
      <w:r w:rsidR="007346B8" w:rsidRPr="000D2E48">
        <w:rPr>
          <w:rFonts w:ascii="Arial" w:hAnsi="Arial" w:cs="Arial"/>
        </w:rPr>
        <w:t xml:space="preserve"> 3C XX Liceum Ogólnokształcącego na pierwszą wycieczkę z programu Poznaj Polskę wybrali się do województwa pomorskiego.</w:t>
      </w:r>
      <w:r w:rsidR="00BD4776" w:rsidRPr="000D2E48">
        <w:rPr>
          <w:rFonts w:ascii="Arial" w:hAnsi="Arial" w:cs="Arial"/>
        </w:rPr>
        <w:t xml:space="preserve"> Miejscem noclegowym na te dwa dni </w:t>
      </w:r>
      <w:r w:rsidR="00810875" w:rsidRPr="000D2E48">
        <w:rPr>
          <w:rFonts w:ascii="Arial" w:hAnsi="Arial" w:cs="Arial"/>
        </w:rPr>
        <w:t>był</w:t>
      </w:r>
      <w:r w:rsidR="00BD4776" w:rsidRPr="000D2E48">
        <w:rPr>
          <w:rFonts w:ascii="Arial" w:hAnsi="Arial" w:cs="Arial"/>
        </w:rPr>
        <w:t xml:space="preserve"> Dom Wczasowy „Zacisze”, </w:t>
      </w:r>
      <w:r w:rsidR="001D10EC" w:rsidRPr="000D2E48">
        <w:rPr>
          <w:rFonts w:ascii="Arial" w:hAnsi="Arial" w:cs="Arial"/>
        </w:rPr>
        <w:t xml:space="preserve">znajdujący </w:t>
      </w:r>
      <w:r w:rsidR="00BD4776" w:rsidRPr="000D2E48">
        <w:rPr>
          <w:rFonts w:ascii="Arial" w:hAnsi="Arial" w:cs="Arial"/>
        </w:rPr>
        <w:t>w malowniczej miejscowości Wdzydze</w:t>
      </w:r>
      <w:r w:rsidR="001D10EC" w:rsidRPr="000D2E48">
        <w:rPr>
          <w:rFonts w:ascii="Arial" w:hAnsi="Arial" w:cs="Arial"/>
        </w:rPr>
        <w:t>, położonej 16 km od Kościerzyny i ok. 70 km od Trójmiasta. Rozległy teren ośrodka rozpościerający się pośród lasów i jezior był idealnym miejscem do odpoczynku i spokoju jak również miejscem, w któr</w:t>
      </w:r>
      <w:r w:rsidR="00810875" w:rsidRPr="000D2E48">
        <w:rPr>
          <w:rFonts w:ascii="Arial" w:hAnsi="Arial" w:cs="Arial"/>
        </w:rPr>
        <w:t xml:space="preserve">ym aktywnie można spędzić czas, na terenie znajdowały się boiska do gry w piłkę nożną, </w:t>
      </w:r>
      <w:r w:rsidR="00810875" w:rsidRPr="000D2E48">
        <w:rPr>
          <w:rFonts w:ascii="Arial" w:hAnsi="Arial" w:cs="Arial"/>
          <w:shd w:val="clear" w:color="auto" w:fill="FFFFFF"/>
        </w:rPr>
        <w:t xml:space="preserve">kosza, młodzież </w:t>
      </w:r>
      <w:r w:rsidR="003C2096" w:rsidRPr="000D2E48">
        <w:rPr>
          <w:rFonts w:ascii="Arial" w:hAnsi="Arial" w:cs="Arial"/>
          <w:shd w:val="clear" w:color="auto" w:fill="FFFFFF"/>
        </w:rPr>
        <w:t>miała</w:t>
      </w:r>
      <w:r w:rsidR="00810875" w:rsidRPr="000D2E48">
        <w:rPr>
          <w:rFonts w:ascii="Arial" w:hAnsi="Arial" w:cs="Arial"/>
          <w:shd w:val="clear" w:color="auto" w:fill="FFFFFF"/>
        </w:rPr>
        <w:t xml:space="preserve"> również możliwość zagrania w tenisa stołowego, bilard, </w:t>
      </w:r>
      <w:proofErr w:type="spellStart"/>
      <w:r w:rsidR="00810875" w:rsidRPr="000D2E48">
        <w:rPr>
          <w:rFonts w:ascii="Arial" w:hAnsi="Arial" w:cs="Arial"/>
          <w:shd w:val="clear" w:color="auto" w:fill="FFFFFF"/>
        </w:rPr>
        <w:t>piłkarzyki</w:t>
      </w:r>
      <w:proofErr w:type="spellEnd"/>
      <w:r w:rsidR="00810875" w:rsidRPr="000D2E48">
        <w:rPr>
          <w:rFonts w:ascii="Arial" w:hAnsi="Arial" w:cs="Arial"/>
          <w:shd w:val="clear" w:color="auto" w:fill="FFFFFF"/>
        </w:rPr>
        <w:t>.</w:t>
      </w:r>
    </w:p>
    <w:p w14:paraId="6BED1C19" w14:textId="54BB510A" w:rsidR="001D10EC" w:rsidRPr="000D2E48" w:rsidRDefault="001D10EC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0D2E48">
        <w:rPr>
          <w:rFonts w:ascii="Arial" w:hAnsi="Arial" w:cs="Arial"/>
        </w:rPr>
        <w:t xml:space="preserve">Pierwszym punktem programu, w drodze do miejsca zakwaterowania było Chełmno. </w:t>
      </w:r>
      <w:r w:rsidR="00D217EC" w:rsidRPr="000D2E48">
        <w:rPr>
          <w:rFonts w:ascii="Arial" w:hAnsi="Arial" w:cs="Arial"/>
        </w:rPr>
        <w:t>Miasto to doczekało się wielu dodatkowych określeń, z których najbardziej znane to „</w:t>
      </w:r>
      <w:r w:rsidR="00D217EC" w:rsidRPr="000D2E48">
        <w:rPr>
          <w:rFonts w:ascii="Arial" w:hAnsi="Arial" w:cs="Arial"/>
          <w:i/>
          <w:iCs/>
        </w:rPr>
        <w:t xml:space="preserve">miasto zakochanych”, </w:t>
      </w:r>
      <w:r w:rsidR="00D217EC" w:rsidRPr="000D2E48">
        <w:rPr>
          <w:rFonts w:ascii="Arial" w:hAnsi="Arial" w:cs="Arial"/>
        </w:rPr>
        <w:t>czy „</w:t>
      </w:r>
      <w:r w:rsidR="00D217EC" w:rsidRPr="000D2E48">
        <w:rPr>
          <w:rFonts w:ascii="Arial" w:hAnsi="Arial" w:cs="Arial"/>
          <w:i/>
          <w:iCs/>
        </w:rPr>
        <w:t xml:space="preserve">miasto miłości”. </w:t>
      </w:r>
      <w:r w:rsidR="00D217EC" w:rsidRPr="000D2E48">
        <w:rPr>
          <w:rFonts w:ascii="Arial" w:hAnsi="Arial" w:cs="Arial"/>
          <w:shd w:val="clear" w:color="auto" w:fill="FFFFFF"/>
        </w:rPr>
        <w:t>Z innych nazw, które zwróciły naszą uwagę to </w:t>
      </w:r>
      <w:r w:rsidR="00D217EC" w:rsidRPr="000D2E48">
        <w:rPr>
          <w:rFonts w:ascii="Arial" w:hAnsi="Arial" w:cs="Arial"/>
          <w:i/>
          <w:iCs/>
          <w:shd w:val="clear" w:color="auto" w:fill="FFFFFF"/>
        </w:rPr>
        <w:t>,,polskie Carcassonne”</w:t>
      </w:r>
      <w:r w:rsidR="00D217EC" w:rsidRPr="000D2E48">
        <w:rPr>
          <w:rFonts w:ascii="Arial" w:hAnsi="Arial" w:cs="Arial"/>
          <w:shd w:val="clear" w:color="auto" w:fill="FFFFFF"/>
        </w:rPr>
        <w:t> i </w:t>
      </w:r>
      <w:r w:rsidR="00D217EC" w:rsidRPr="000D2E48">
        <w:rPr>
          <w:rFonts w:ascii="Arial" w:hAnsi="Arial" w:cs="Arial"/>
          <w:i/>
          <w:iCs/>
          <w:shd w:val="clear" w:color="auto" w:fill="FFFFFF"/>
        </w:rPr>
        <w:t>,,mały Kraków</w:t>
      </w:r>
      <w:r w:rsidR="00A924A7" w:rsidRPr="000D2E48">
        <w:rPr>
          <w:rFonts w:ascii="Arial" w:hAnsi="Arial" w:cs="Arial"/>
          <w:i/>
          <w:iCs/>
          <w:shd w:val="clear" w:color="auto" w:fill="FFFFFF"/>
        </w:rPr>
        <w:t>.</w:t>
      </w:r>
    </w:p>
    <w:p w14:paraId="57D6FC05" w14:textId="77777777" w:rsidR="00810875" w:rsidRPr="000D2E48" w:rsidRDefault="002340AF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E48">
        <w:rPr>
          <w:rFonts w:ascii="Arial" w:hAnsi="Arial" w:cs="Arial"/>
        </w:rPr>
        <w:t xml:space="preserve">Naszą przygodę z miastem zaczęliśmy </w:t>
      </w:r>
      <w:r w:rsidR="00162AB3" w:rsidRPr="000D2E48">
        <w:rPr>
          <w:rFonts w:ascii="Arial" w:hAnsi="Arial" w:cs="Arial"/>
        </w:rPr>
        <w:t xml:space="preserve">z przewodnikiem </w:t>
      </w:r>
      <w:r w:rsidR="00810875" w:rsidRPr="000D2E48">
        <w:rPr>
          <w:rFonts w:ascii="Arial" w:hAnsi="Arial" w:cs="Arial"/>
        </w:rPr>
        <w:t xml:space="preserve">na rynku, które jest </w:t>
      </w:r>
      <w:proofErr w:type="spellStart"/>
      <w:r w:rsidRPr="000D2E48">
        <w:rPr>
          <w:rFonts w:ascii="Arial" w:hAnsi="Arial" w:cs="Arial"/>
        </w:rPr>
        <w:t>niekwestiono</w:t>
      </w:r>
      <w:r w:rsidR="00810875" w:rsidRPr="000D2E48">
        <w:rPr>
          <w:rFonts w:ascii="Arial" w:hAnsi="Arial" w:cs="Arial"/>
        </w:rPr>
        <w:t>-</w:t>
      </w:r>
      <w:r w:rsidRPr="000D2E48">
        <w:rPr>
          <w:rFonts w:ascii="Arial" w:hAnsi="Arial" w:cs="Arial"/>
        </w:rPr>
        <w:t>wanym</w:t>
      </w:r>
      <w:proofErr w:type="spellEnd"/>
      <w:r w:rsidRPr="000D2E48">
        <w:rPr>
          <w:rFonts w:ascii="Arial" w:hAnsi="Arial" w:cs="Arial"/>
        </w:rPr>
        <w:t xml:space="preserve"> sercem każdego miasta. Warto tu również zaznaczyć, iż Chełmno dotrwało do naszych czasów z niemal całkowicie zachowanym średniowiecznym układem miasta, z centralnie położonym rynkiem i równo wytyczonymi, przecinającymi się pod kątem prostym uliczkami. </w:t>
      </w:r>
      <w:r w:rsidR="00936AF9" w:rsidRPr="000D2E48">
        <w:rPr>
          <w:rFonts w:ascii="Arial" w:hAnsi="Arial" w:cs="Arial"/>
        </w:rPr>
        <w:t xml:space="preserve">Miasto </w:t>
      </w:r>
      <w:r w:rsidR="00936AF9" w:rsidRPr="000D2E48">
        <w:rPr>
          <w:rFonts w:ascii="Arial" w:hAnsi="Arial" w:cs="Arial"/>
          <w:shd w:val="clear" w:color="auto" w:fill="FFFFFF"/>
        </w:rPr>
        <w:t>po dziś dzień otaczają niemal w całości średniowieczne mury- co jak na polskie warunki robi wrażenie. </w:t>
      </w:r>
      <w:r w:rsidR="00936AF9" w:rsidRPr="000D2E48">
        <w:rPr>
          <w:rStyle w:val="Pogrubienie"/>
          <w:rFonts w:ascii="Arial" w:hAnsi="Arial" w:cs="Arial"/>
          <w:b w:val="0"/>
          <w:bCs w:val="0"/>
          <w:shd w:val="clear" w:color="auto" w:fill="FFFFFF"/>
        </w:rPr>
        <w:t>Z pierwotnych murów miejskich liczących 2300 metrów zachowało się 1700 metrów, a także 23 baszty oraz 2 bramy wjazdowe</w:t>
      </w:r>
      <w:r w:rsidR="00936AF9" w:rsidRPr="000D2E48">
        <w:rPr>
          <w:rFonts w:ascii="Arial" w:hAnsi="Arial" w:cs="Arial"/>
          <w:shd w:val="clear" w:color="auto" w:fill="FFFFFF"/>
        </w:rPr>
        <w:t xml:space="preserve">. </w:t>
      </w:r>
      <w:r w:rsidR="00A3605F" w:rsidRPr="000D2E48">
        <w:rPr>
          <w:rFonts w:ascii="Arial" w:hAnsi="Arial" w:cs="Arial"/>
        </w:rPr>
        <w:t>Następnie zwiedziliśmy Muzeum Ziemi Chełmińskiej znajdujące się w ratuszu miejskim</w:t>
      </w:r>
      <w:r w:rsidR="00162AB3" w:rsidRPr="000D2E48">
        <w:rPr>
          <w:rFonts w:ascii="Arial" w:hAnsi="Arial" w:cs="Arial"/>
        </w:rPr>
        <w:t>, który z</w:t>
      </w:r>
      <w:r w:rsidR="00A3605F" w:rsidRPr="000D2E48">
        <w:rPr>
          <w:rFonts w:ascii="Arial" w:hAnsi="Arial" w:cs="Arial"/>
        </w:rPr>
        <w:t xml:space="preserve">aliczany jest do perły polskiego renesansu z wysoką smukłą wieżą i piękną attyką, wieńczą elewację budynku. Poznaliśmy historię miasta i okolic, jak również zapoznaliśmy się z zabytkowymi wnętrzami. Na tyłach budynku ratusza przymocowany został do ściany długi na kilka metrów pręt chełmiński, czyli </w:t>
      </w:r>
      <w:proofErr w:type="gramStart"/>
      <w:r w:rsidR="00A3605F" w:rsidRPr="000D2E48">
        <w:rPr>
          <w:rFonts w:ascii="Arial" w:hAnsi="Arial" w:cs="Arial"/>
        </w:rPr>
        <w:t>taki ”średniowieczy</w:t>
      </w:r>
      <w:proofErr w:type="gramEnd"/>
      <w:r w:rsidR="00A3605F" w:rsidRPr="000D2E48">
        <w:rPr>
          <w:rFonts w:ascii="Arial" w:hAnsi="Arial" w:cs="Arial"/>
        </w:rPr>
        <w:t xml:space="preserve"> metr”. </w:t>
      </w:r>
    </w:p>
    <w:p w14:paraId="41FF89A7" w14:textId="6D8F2EFB" w:rsidR="00162AB3" w:rsidRPr="000D2E48" w:rsidRDefault="008E0019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E48">
        <w:rPr>
          <w:rFonts w:ascii="Arial" w:hAnsi="Arial" w:cs="Arial"/>
        </w:rPr>
        <w:t xml:space="preserve">Dalej udaliśmy się do chełmińskich kościołów, z których na szczególną uwagę zasługuje Kościół Wniebowzięcia Najświętszej Marii Panny. Jest to największa i najstarsza świątynia w mieście, którą warto zobaczyć ze względu na zachowane wnętrza i słynny ołtarz z relikwiami św. Walentego, za sprawą których to Chełmno ogłosiło się miastem zakochanych. </w:t>
      </w:r>
      <w:r w:rsidR="00162AB3" w:rsidRPr="000D2E48">
        <w:rPr>
          <w:rFonts w:ascii="Arial" w:hAnsi="Arial" w:cs="Arial"/>
        </w:rPr>
        <w:t>Na koniec naszej przygody z Chełmnem, spacerując wzdłuż Plant zatrzymaliśmy się w Parku Miniatur Zamków Krzyżackich, by móc jeszcze lepiej zrozumieć i wyobrazić sobie</w:t>
      </w:r>
      <w:r w:rsidR="00810875" w:rsidRPr="000D2E48">
        <w:rPr>
          <w:rFonts w:ascii="Arial" w:hAnsi="Arial" w:cs="Arial"/>
        </w:rPr>
        <w:t>,</w:t>
      </w:r>
      <w:r w:rsidR="00162AB3" w:rsidRPr="000D2E48">
        <w:rPr>
          <w:rFonts w:ascii="Arial" w:hAnsi="Arial" w:cs="Arial"/>
        </w:rPr>
        <w:t xml:space="preserve"> jak w czasach świetności wyglądały owe budowle. </w:t>
      </w:r>
    </w:p>
    <w:p w14:paraId="57DE1A74" w14:textId="77777777" w:rsidR="0065375C" w:rsidRPr="000D2E48" w:rsidRDefault="0065375C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7A1AC14" w14:textId="0366DFEB" w:rsidR="00CA4121" w:rsidRPr="000D2E48" w:rsidRDefault="00DF5BF1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0D2E48">
        <w:rPr>
          <w:rFonts w:ascii="Arial" w:hAnsi="Arial" w:cs="Arial"/>
        </w:rPr>
        <w:t xml:space="preserve">Drugiego dnia udaliśmy się do Gdyni. Nasz pobyt rozpoczął się od zwiedzania Muzeum </w:t>
      </w:r>
      <w:r w:rsidR="00E46F22" w:rsidRPr="000D2E48">
        <w:rPr>
          <w:rFonts w:ascii="Arial" w:hAnsi="Arial" w:cs="Arial"/>
        </w:rPr>
        <w:t xml:space="preserve">Marynarki Wojennej. </w:t>
      </w:r>
      <w:r w:rsidR="00FB6048" w:rsidRPr="000D2E48">
        <w:rPr>
          <w:rFonts w:ascii="Arial" w:hAnsi="Arial" w:cs="Arial"/>
        </w:rPr>
        <w:t xml:space="preserve">Zobaczyliśmy oraz zapoznaliśmy się w nim z wyjątkową ekspozycją wyposażenia okrętów w torpedy, działa oraz miny. Nowoczesna multimedialna wystawa </w:t>
      </w:r>
      <w:r w:rsidR="00810875" w:rsidRPr="000D2E48">
        <w:rPr>
          <w:rFonts w:ascii="Arial" w:hAnsi="Arial" w:cs="Arial"/>
        </w:rPr>
        <w:t>oferowała</w:t>
      </w:r>
      <w:r w:rsidR="00FB6048" w:rsidRPr="000D2E48">
        <w:rPr>
          <w:rFonts w:ascii="Arial" w:hAnsi="Arial" w:cs="Arial"/>
        </w:rPr>
        <w:t xml:space="preserve"> </w:t>
      </w:r>
      <w:r w:rsidR="00810875" w:rsidRPr="000D2E48">
        <w:rPr>
          <w:rFonts w:ascii="Arial" w:hAnsi="Arial" w:cs="Arial"/>
        </w:rPr>
        <w:t>obejrzenie</w:t>
      </w:r>
      <w:r w:rsidR="00FB6048" w:rsidRPr="000D2E48">
        <w:rPr>
          <w:rFonts w:ascii="Arial" w:hAnsi="Arial" w:cs="Arial"/>
        </w:rPr>
        <w:t xml:space="preserve"> </w:t>
      </w:r>
      <w:r w:rsidR="00810875" w:rsidRPr="000D2E48">
        <w:rPr>
          <w:rFonts w:ascii="Arial" w:hAnsi="Arial" w:cs="Arial"/>
          <w:shd w:val="clear" w:color="auto" w:fill="FFFFFF"/>
        </w:rPr>
        <w:t>mnóstwa</w:t>
      </w:r>
      <w:r w:rsidR="00FB6048" w:rsidRPr="000D2E48">
        <w:rPr>
          <w:rFonts w:ascii="Arial" w:hAnsi="Arial" w:cs="Arial"/>
          <w:shd w:val="clear" w:color="auto" w:fill="FFFFFF"/>
        </w:rPr>
        <w:t xml:space="preserve"> pamiątek, odznaczeń, mundurów </w:t>
      </w:r>
      <w:r w:rsidR="00743090" w:rsidRPr="000D2E48">
        <w:rPr>
          <w:rFonts w:ascii="Arial" w:hAnsi="Arial" w:cs="Arial"/>
          <w:shd w:val="clear" w:color="auto" w:fill="FFFFFF"/>
        </w:rPr>
        <w:t xml:space="preserve">wojennych bohaterów </w:t>
      </w:r>
      <w:r w:rsidR="00FB6048" w:rsidRPr="000D2E48">
        <w:rPr>
          <w:rFonts w:ascii="Arial" w:hAnsi="Arial" w:cs="Arial"/>
          <w:shd w:val="clear" w:color="auto" w:fill="FFFFFF"/>
        </w:rPr>
        <w:t>oraz ciekawych opowieści o historii polskiej marynarki wojennej.</w:t>
      </w:r>
      <w:r w:rsidR="00CA3A92" w:rsidRPr="000D2E48">
        <w:rPr>
          <w:rFonts w:ascii="Arial" w:hAnsi="Arial" w:cs="Arial"/>
          <w:shd w:val="clear" w:color="auto" w:fill="FFFFFF"/>
        </w:rPr>
        <w:t xml:space="preserve"> Następnie udaliśmy się na statek ORP „Błyskawica”. </w:t>
      </w:r>
      <w:r w:rsidR="00153A62" w:rsidRPr="000D2E48">
        <w:rPr>
          <w:rFonts w:ascii="Arial" w:hAnsi="Arial" w:cs="Arial"/>
          <w:shd w:val="clear" w:color="auto" w:fill="FFFFFF"/>
        </w:rPr>
        <w:t xml:space="preserve">Ten niezwykły zabytek Gdyni, jest najstarszym zachowanym na świecie niszczycielem, </w:t>
      </w:r>
      <w:r w:rsidR="00C74109" w:rsidRPr="000D2E48">
        <w:rPr>
          <w:rFonts w:ascii="Arial" w:hAnsi="Arial" w:cs="Arial"/>
        </w:rPr>
        <w:t xml:space="preserve">weteranem II wojny światowej i jedynym bojowym </w:t>
      </w:r>
      <w:proofErr w:type="gramStart"/>
      <w:r w:rsidR="00C74109" w:rsidRPr="000D2E48">
        <w:rPr>
          <w:rFonts w:ascii="Arial" w:hAnsi="Arial" w:cs="Arial"/>
        </w:rPr>
        <w:t>okrętem  alianckim</w:t>
      </w:r>
      <w:proofErr w:type="gramEnd"/>
      <w:r w:rsidR="00C74109" w:rsidRPr="000D2E48">
        <w:rPr>
          <w:rFonts w:ascii="Arial" w:hAnsi="Arial" w:cs="Arial"/>
        </w:rPr>
        <w:t xml:space="preserve">, który uczestniczył aktywnie w działaniach przez cały okres wojny – od 1 września 1939 r. do </w:t>
      </w:r>
      <w:r w:rsidR="00C74109" w:rsidRPr="000D2E48">
        <w:rPr>
          <w:rFonts w:ascii="Arial" w:hAnsi="Arial" w:cs="Arial"/>
        </w:rPr>
        <w:lastRenderedPageBreak/>
        <w:t>8 maja 1945 r. Obiekt jest</w:t>
      </w:r>
      <w:r w:rsidR="00153A62" w:rsidRPr="000D2E48">
        <w:rPr>
          <w:rFonts w:ascii="Arial" w:hAnsi="Arial" w:cs="Arial"/>
          <w:shd w:val="clear" w:color="auto" w:fill="FFFFFF"/>
        </w:rPr>
        <w:t xml:space="preserve"> jednocześnie muzeum oraz okrętem wojennym w czynnej służbie z załogą i dowódcą.</w:t>
      </w:r>
      <w:r w:rsidR="007559FF" w:rsidRPr="000D2E48">
        <w:rPr>
          <w:rFonts w:ascii="Arial" w:hAnsi="Arial" w:cs="Arial"/>
          <w:shd w:val="clear" w:color="auto" w:fill="FFFFFF"/>
        </w:rPr>
        <w:t xml:space="preserve"> </w:t>
      </w:r>
      <w:r w:rsidR="007559FF" w:rsidRPr="000D2E48">
        <w:rPr>
          <w:rFonts w:ascii="Arial" w:hAnsi="Arial" w:cs="Arial"/>
        </w:rPr>
        <w:t>Wizyta na ORP Błyskawica pozwala zapoznać się z wyposażeniem pokładu okrętu od rufy do dziobu – przyjrzeć się artylerii okrętowej, miotaczom i wyrzutniom bomb głębinowych oraz torped. Po zejściu pod pokład można zajrzeć do pomieszczeń marynarskich</w:t>
      </w:r>
      <w:r w:rsidR="007559FF" w:rsidRPr="000D2E48">
        <w:rPr>
          <w:rFonts w:ascii="Arial" w:hAnsi="Arial" w:cs="Arial"/>
          <w:color w:val="000000"/>
        </w:rPr>
        <w:t>, kotłowni i maszynowni, nawet przejść przez okrętowy kocioł.</w:t>
      </w:r>
      <w:r w:rsidR="00C15989" w:rsidRPr="000D2E48">
        <w:rPr>
          <w:rFonts w:ascii="Arial" w:hAnsi="Arial" w:cs="Arial"/>
          <w:color w:val="000000"/>
        </w:rPr>
        <w:t xml:space="preserve"> Kolejnym punktem na trasie była następna jednostka pływająca </w:t>
      </w:r>
      <w:r w:rsidR="00810875" w:rsidRPr="000D2E48">
        <w:rPr>
          <w:rFonts w:ascii="Arial" w:hAnsi="Arial" w:cs="Arial"/>
          <w:color w:val="000000"/>
        </w:rPr>
        <w:t>„</w:t>
      </w:r>
      <w:r w:rsidR="00C15989" w:rsidRPr="000D2E48">
        <w:rPr>
          <w:rFonts w:ascii="Arial" w:hAnsi="Arial" w:cs="Arial"/>
          <w:color w:val="000000"/>
        </w:rPr>
        <w:t>Dar Pomorza</w:t>
      </w:r>
      <w:r w:rsidR="00810875" w:rsidRPr="000D2E48">
        <w:rPr>
          <w:rFonts w:ascii="Arial" w:hAnsi="Arial" w:cs="Arial"/>
          <w:color w:val="000000"/>
        </w:rPr>
        <w:t>”</w:t>
      </w:r>
      <w:r w:rsidR="00C15989" w:rsidRPr="000D2E48">
        <w:rPr>
          <w:rFonts w:ascii="Arial" w:hAnsi="Arial" w:cs="Arial"/>
          <w:color w:val="000000"/>
        </w:rPr>
        <w:t xml:space="preserve">. </w:t>
      </w:r>
      <w:r w:rsidR="00CA4121" w:rsidRPr="000D2E48">
        <w:rPr>
          <w:rFonts w:ascii="Arial" w:hAnsi="Arial" w:cs="Arial"/>
          <w:color w:val="000000"/>
        </w:rPr>
        <w:t xml:space="preserve">Ten imponujący żaglowiec stanowiący nieodłączny element krajobrazu miejskiego Gdyni jest </w:t>
      </w:r>
      <w:r w:rsidR="00CA4121" w:rsidRPr="000D2E48">
        <w:rPr>
          <w:rFonts w:ascii="Arial" w:hAnsi="Arial" w:cs="Arial"/>
          <w:color w:val="000000"/>
          <w:shd w:val="clear" w:color="auto" w:fill="FFFFFF"/>
        </w:rPr>
        <w:t>jednym z najważniejszych zabytków polskiego dziedzictwa morskiego ubiegłego wieku. Wejście na główny pokład i do wnętrz statku pozwala poznać z bliska warunki życia i pracy polskich marynarzy i kadry oficerskiej. W zabytkowych przestrzeniach, takich jak salon komendanta, mesa, szpital, stanowiska sterowe czy maszynownia, zachowane zostały artefakty dokumentujące historię żaglowca i jego załóg, a miejscem szczególnym jest zaaranżowana kabina słynnego pisarza, kpt. ż. w. Karola Olgierda Borchardta.</w:t>
      </w:r>
    </w:p>
    <w:p w14:paraId="2FF9009A" w14:textId="64C0CEA1" w:rsidR="0076193F" w:rsidRPr="000D2E48" w:rsidRDefault="0076193F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D2E48">
        <w:rPr>
          <w:rFonts w:ascii="Arial" w:hAnsi="Arial" w:cs="Arial"/>
          <w:shd w:val="clear" w:color="auto" w:fill="FFFFFF"/>
        </w:rPr>
        <w:t xml:space="preserve">Po zwiedzeniu statku udaliśmy się na spacer po Skwerze Kościuszki oraz jego najbliższym otoczeniu, w trakcie którego przewodnik omówił i przedstawił nam ukształtowany w dwudziestoleciu międzywojennym układ urbanistyczny Gdyni. </w:t>
      </w:r>
    </w:p>
    <w:p w14:paraId="1E37F2FE" w14:textId="77777777" w:rsidR="004A4563" w:rsidRPr="000D2E48" w:rsidRDefault="00DB6FCE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D2E48">
        <w:rPr>
          <w:rFonts w:ascii="Arial" w:hAnsi="Arial" w:cs="Arial"/>
          <w:shd w:val="clear" w:color="auto" w:fill="FFFFFF"/>
        </w:rPr>
        <w:t>Po zakończonym spacerze</w:t>
      </w:r>
      <w:r w:rsidR="009D6A1D" w:rsidRPr="000D2E48">
        <w:rPr>
          <w:rFonts w:ascii="Arial" w:hAnsi="Arial" w:cs="Arial"/>
          <w:shd w:val="clear" w:color="auto" w:fill="FFFFFF"/>
        </w:rPr>
        <w:t xml:space="preserve"> udaliśmy się autokarem do Gdyni Orłowa, gdzie mogl</w:t>
      </w:r>
      <w:r w:rsidR="00275F15" w:rsidRPr="000D2E48">
        <w:rPr>
          <w:rFonts w:ascii="Arial" w:hAnsi="Arial" w:cs="Arial"/>
          <w:shd w:val="clear" w:color="auto" w:fill="FFFFFF"/>
        </w:rPr>
        <w:t>iśmy zobaczyć niezwykłą przyrodniczą atrakcję Trójmiasta – Klif Orłowski. Krajobraz jaki tutaj można zobaczyć nie dość, że ciągle się zmienia, to jest zdecydowanie inny w porównaniu z pozostałymi częściami Trójmiasta, gdzie do dyspozycji mamy szerokie i piaszczyste plaże.</w:t>
      </w:r>
      <w:r w:rsidRPr="000D2E48">
        <w:rPr>
          <w:rFonts w:ascii="Arial" w:hAnsi="Arial" w:cs="Arial"/>
          <w:shd w:val="clear" w:color="auto" w:fill="FFFFFF"/>
        </w:rPr>
        <w:t xml:space="preserve"> </w:t>
      </w:r>
      <w:r w:rsidR="00275F15" w:rsidRPr="000D2E48">
        <w:rPr>
          <w:rFonts w:ascii="Arial" w:hAnsi="Arial" w:cs="Arial"/>
          <w:shd w:val="clear" w:color="auto" w:fill="FFFFFF"/>
        </w:rPr>
        <w:t>Ten niezwykle fotogeniczny klif o stromych brzegach</w:t>
      </w:r>
      <w:r w:rsidR="00323CB4" w:rsidRPr="000D2E48">
        <w:rPr>
          <w:rFonts w:ascii="Arial" w:hAnsi="Arial" w:cs="Arial"/>
          <w:shd w:val="clear" w:color="auto" w:fill="FFFFFF"/>
        </w:rPr>
        <w:t xml:space="preserve">, </w:t>
      </w:r>
      <w:r w:rsidR="00275F15" w:rsidRPr="000D2E48">
        <w:rPr>
          <w:rFonts w:ascii="Arial" w:hAnsi="Arial" w:cs="Arial"/>
          <w:shd w:val="clear" w:color="auto" w:fill="FFFFFF"/>
        </w:rPr>
        <w:t>wyrzeźbiony przez morskie fale jest również idealnym miejscem do oglądania bajkowych wschodów słońca.</w:t>
      </w:r>
    </w:p>
    <w:p w14:paraId="3C9F3ECF" w14:textId="67EB1824" w:rsidR="008B5B62" w:rsidRPr="000D2E48" w:rsidRDefault="004A4563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D2E48">
        <w:rPr>
          <w:rFonts w:ascii="Arial" w:hAnsi="Arial" w:cs="Arial"/>
          <w:shd w:val="clear" w:color="auto" w:fill="FFFFFF"/>
        </w:rPr>
        <w:t xml:space="preserve">Ostatnim punktem na naszej trasie był Sopot, do którego udaliśmy się pieszo idąc plażą. Przewodnik przedstawił nam historię </w:t>
      </w:r>
      <w:r w:rsidR="008B5BD9" w:rsidRPr="000D2E48">
        <w:rPr>
          <w:rFonts w:ascii="Arial" w:hAnsi="Arial" w:cs="Arial"/>
          <w:shd w:val="clear" w:color="auto" w:fill="FFFFFF"/>
        </w:rPr>
        <w:t xml:space="preserve">kuracyjnej perełki Polski, </w:t>
      </w:r>
      <w:r w:rsidR="008B5B62" w:rsidRPr="000D2E48">
        <w:rPr>
          <w:rFonts w:ascii="Arial" w:hAnsi="Arial" w:cs="Arial"/>
          <w:shd w:val="clear" w:color="auto" w:fill="FFFFFF"/>
        </w:rPr>
        <w:t>którego architektura jest zde</w:t>
      </w:r>
      <w:r w:rsidR="00810875" w:rsidRPr="000D2E48">
        <w:rPr>
          <w:rFonts w:ascii="Arial" w:hAnsi="Arial" w:cs="Arial"/>
          <w:shd w:val="clear" w:color="auto" w:fill="FFFFFF"/>
        </w:rPr>
        <w:t>cydowanie odmienna od gotycko-</w:t>
      </w:r>
      <w:r w:rsidR="008B5B62" w:rsidRPr="000D2E48">
        <w:rPr>
          <w:rFonts w:ascii="Arial" w:hAnsi="Arial" w:cs="Arial"/>
          <w:shd w:val="clear" w:color="auto" w:fill="FFFFFF"/>
        </w:rPr>
        <w:t xml:space="preserve">barokowego Gdańska czy modernistycznej Gdyni. Jego wyjątkowa architektura zbiegła się w czasie z największą popularnością form eklektyzmu. </w:t>
      </w:r>
      <w:r w:rsidR="008B5BD9" w:rsidRPr="000D2E48">
        <w:rPr>
          <w:rFonts w:ascii="Arial" w:hAnsi="Arial" w:cs="Arial"/>
          <w:shd w:val="clear" w:color="auto" w:fill="FFFFFF"/>
        </w:rPr>
        <w:t xml:space="preserve">Nasz spacer po Sopocie zakończyliśmy na najbardziej charakterystycznym dla miasta obiekcie, czyli sopockim molo, które jest najdłuższym tego typu obiektem w Europie. </w:t>
      </w:r>
    </w:p>
    <w:p w14:paraId="513348F2" w14:textId="77777777" w:rsidR="0065375C" w:rsidRPr="000D2E48" w:rsidRDefault="0065375C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0087EA9F" w14:textId="71480829" w:rsidR="00E1161A" w:rsidRPr="000D2E48" w:rsidRDefault="008B5BD9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E48">
        <w:rPr>
          <w:rFonts w:ascii="Arial" w:hAnsi="Arial" w:cs="Arial"/>
          <w:shd w:val="clear" w:color="auto" w:fill="FFFFFF"/>
        </w:rPr>
        <w:t xml:space="preserve">Trzeci dzień </w:t>
      </w:r>
      <w:r w:rsidR="007E41C6" w:rsidRPr="000D2E48">
        <w:rPr>
          <w:rFonts w:ascii="Arial" w:hAnsi="Arial" w:cs="Arial"/>
          <w:shd w:val="clear" w:color="auto" w:fill="FFFFFF"/>
        </w:rPr>
        <w:t>t</w:t>
      </w:r>
      <w:r w:rsidRPr="000D2E48">
        <w:rPr>
          <w:rFonts w:ascii="Arial" w:hAnsi="Arial" w:cs="Arial"/>
          <w:shd w:val="clear" w:color="auto" w:fill="FFFFFF"/>
        </w:rPr>
        <w:t xml:space="preserve">o najbardziej intensywny dzień w naszym programie. Zaczęliśmy od wejścia na wieżę widokową położoną w miejscu naszego zakwaterowania. </w:t>
      </w:r>
      <w:r w:rsidR="00E1161A" w:rsidRPr="000D2E48">
        <w:rPr>
          <w:rFonts w:ascii="Arial" w:hAnsi="Arial" w:cs="Arial"/>
          <w:shd w:val="clear" w:color="auto" w:fill="FFFFFF"/>
        </w:rPr>
        <w:t xml:space="preserve">Jest to atrakcja godna polecenia przede wszystkim dlatego, że z mierzącego ponad 36 metrów obiektu </w:t>
      </w:r>
      <w:hyperlink r:id="rId7" w:tooltip="Wieża widokowa we Wdzydzach Kiszewskich nad jeziorem Wdzydze" w:history="1"/>
      <w:r w:rsidR="00E1161A" w:rsidRPr="000D2E48">
        <w:rPr>
          <w:rFonts w:ascii="Arial" w:hAnsi="Arial" w:cs="Arial"/>
          <w:shd w:val="clear" w:color="auto" w:fill="FFFFFF"/>
        </w:rPr>
        <w:t xml:space="preserve">można podziwiać całą panoramę jezior wdzydzkich, których widok pozostawia niesamowite wrażenia. Jednak nie wszyscy mogli podziwiać te widoki, ze względu na swoje słabości związane z lękiem wysokości. Dlatego też część grupy udała się do </w:t>
      </w:r>
      <w:r w:rsidR="009C3A1B" w:rsidRPr="000D2E48">
        <w:rPr>
          <w:rFonts w:ascii="Arial" w:hAnsi="Arial" w:cs="Arial"/>
          <w:shd w:val="clear" w:color="auto" w:fill="FFFFFF"/>
        </w:rPr>
        <w:t>Muzeum Kaszubskiego Parku Etnograficznego im. Teodory i Izydora Gulgowskich. </w:t>
      </w:r>
      <w:r w:rsidR="004C2CF1" w:rsidRPr="000D2E48">
        <w:rPr>
          <w:rFonts w:ascii="Arial" w:hAnsi="Arial" w:cs="Arial"/>
          <w:shd w:val="clear" w:color="auto" w:fill="FFFFFF"/>
        </w:rPr>
        <w:t xml:space="preserve">Obiekt ten </w:t>
      </w:r>
      <w:r w:rsidR="004C2CF1" w:rsidRPr="000D2E48">
        <w:rPr>
          <w:rFonts w:ascii="Arial" w:hAnsi="Arial" w:cs="Arial"/>
        </w:rPr>
        <w:t xml:space="preserve">podzielony jest na 6 sektorów odpowiadających 5 obszarom </w:t>
      </w:r>
      <w:proofErr w:type="gramStart"/>
      <w:r w:rsidR="004C2CF1" w:rsidRPr="000D2E48">
        <w:rPr>
          <w:rFonts w:ascii="Arial" w:hAnsi="Arial" w:cs="Arial"/>
        </w:rPr>
        <w:t>Kaszub,</w:t>
      </w:r>
      <w:proofErr w:type="gramEnd"/>
      <w:r w:rsidR="004C2CF1" w:rsidRPr="000D2E48">
        <w:rPr>
          <w:rFonts w:ascii="Arial" w:hAnsi="Arial" w:cs="Arial"/>
        </w:rPr>
        <w:t xml:space="preserve"> oraz sektor zawierający obiekty użyteczności społecznej: drewniany kościół, szkołę, tartak oraz kuźnię, które są zaaranżowane w sposób sprawiający wrażenie przebywania w kompletnie wyposażonej wsi kaszubskiej. Oprócz kilkunastu kompletnych zagród chłopskich z okresu </w:t>
      </w:r>
      <w:hyperlink r:id="rId8" w:tooltip="XVII wiek" w:history="1">
        <w:r w:rsidR="004C2CF1" w:rsidRPr="000D2E48">
          <w:rPr>
            <w:rStyle w:val="Hipercze"/>
            <w:rFonts w:ascii="Arial" w:hAnsi="Arial" w:cs="Arial"/>
            <w:color w:val="auto"/>
            <w:u w:val="none"/>
          </w:rPr>
          <w:t>XVII</w:t>
        </w:r>
      </w:hyperlink>
      <w:r w:rsidR="007E41C6" w:rsidRPr="000D2E48">
        <w:rPr>
          <w:rFonts w:ascii="Arial" w:hAnsi="Arial" w:cs="Arial"/>
        </w:rPr>
        <w:t xml:space="preserve"> - </w:t>
      </w:r>
      <w:hyperlink r:id="rId9" w:tooltip="XIX wiek" w:history="1">
        <w:r w:rsidR="004C2CF1" w:rsidRPr="000D2E48">
          <w:rPr>
            <w:rStyle w:val="Hipercze"/>
            <w:rFonts w:ascii="Arial" w:hAnsi="Arial" w:cs="Arial"/>
            <w:color w:val="auto"/>
            <w:u w:val="none"/>
          </w:rPr>
          <w:t>XIX</w:t>
        </w:r>
      </w:hyperlink>
      <w:r w:rsidR="004C2CF1" w:rsidRPr="000D2E48">
        <w:rPr>
          <w:rFonts w:ascii="Arial" w:hAnsi="Arial" w:cs="Arial"/>
        </w:rPr>
        <w:t> wieku na terenie skansenu znajduje się też kilka dworków i obejść drobnej szlachty</w:t>
      </w:r>
      <w:r w:rsidR="007E41C6" w:rsidRPr="000D2E48">
        <w:rPr>
          <w:rFonts w:ascii="Arial" w:hAnsi="Arial" w:cs="Arial"/>
        </w:rPr>
        <w:t>,</w:t>
      </w:r>
      <w:r w:rsidR="004C2CF1" w:rsidRPr="000D2E48">
        <w:rPr>
          <w:rFonts w:ascii="Arial" w:hAnsi="Arial" w:cs="Arial"/>
        </w:rPr>
        <w:t xml:space="preserve"> a także domy robotników rolnych, karczma oraz dwa </w:t>
      </w:r>
      <w:hyperlink r:id="rId10" w:tooltip="Młyn zbożowy" w:history="1">
        <w:r w:rsidR="004C2CF1" w:rsidRPr="000D2E48">
          <w:rPr>
            <w:rStyle w:val="Hipercze"/>
            <w:rFonts w:ascii="Arial" w:hAnsi="Arial" w:cs="Arial"/>
            <w:color w:val="auto"/>
            <w:u w:val="none"/>
          </w:rPr>
          <w:t>młyny</w:t>
        </w:r>
      </w:hyperlink>
      <w:r w:rsidR="004C2CF1" w:rsidRPr="000D2E48">
        <w:rPr>
          <w:rFonts w:ascii="Arial" w:hAnsi="Arial" w:cs="Arial"/>
        </w:rPr>
        <w:t xml:space="preserve"> wiatrakowe. </w:t>
      </w:r>
    </w:p>
    <w:p w14:paraId="69A9797E" w14:textId="194A41FB" w:rsidR="005441FF" w:rsidRPr="000D2E48" w:rsidRDefault="0065375C" w:rsidP="008108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D2E48">
        <w:rPr>
          <w:rFonts w:ascii="Arial" w:hAnsi="Arial" w:cs="Arial"/>
          <w:shd w:val="clear" w:color="auto" w:fill="FFFFFF"/>
        </w:rPr>
        <w:t>Po zapoznaniu się z atrakcjami najbliższej okolicy udaliśmy się do Gdańska, gdzie od razu</w:t>
      </w:r>
      <w:r w:rsidR="00F33B38" w:rsidRPr="000D2E48">
        <w:rPr>
          <w:rFonts w:ascii="Arial" w:hAnsi="Arial" w:cs="Arial"/>
          <w:shd w:val="clear" w:color="auto" w:fill="FFFFFF"/>
        </w:rPr>
        <w:t xml:space="preserve">, z przewodnikiem </w:t>
      </w:r>
      <w:r w:rsidRPr="000D2E48">
        <w:rPr>
          <w:rFonts w:ascii="Arial" w:hAnsi="Arial" w:cs="Arial"/>
          <w:shd w:val="clear" w:color="auto" w:fill="FFFFFF"/>
        </w:rPr>
        <w:t>rozpoczęliśmy zwiedzanie</w:t>
      </w:r>
      <w:r w:rsidR="00AF5576" w:rsidRPr="000D2E48">
        <w:rPr>
          <w:rFonts w:ascii="Arial" w:hAnsi="Arial" w:cs="Arial"/>
          <w:shd w:val="clear" w:color="auto" w:fill="FFFFFF"/>
        </w:rPr>
        <w:t xml:space="preserve"> od największej w Europie świątyni wybudowanej z cegły – Bazyliki Mariackiej, której mury i wieże wznoszą się wysoko </w:t>
      </w:r>
      <w:r w:rsidR="00AF5576" w:rsidRPr="000D2E48">
        <w:rPr>
          <w:rFonts w:ascii="Arial" w:hAnsi="Arial" w:cs="Arial"/>
          <w:shd w:val="clear" w:color="auto" w:fill="FFFFFF"/>
        </w:rPr>
        <w:lastRenderedPageBreak/>
        <w:t>nad panoramą miast</w:t>
      </w:r>
      <w:r w:rsidR="00E060F3" w:rsidRPr="000D2E48">
        <w:rPr>
          <w:rFonts w:ascii="Arial" w:hAnsi="Arial" w:cs="Arial"/>
          <w:shd w:val="clear" w:color="auto" w:fill="FFFFFF"/>
        </w:rPr>
        <w:t>a. Mimo znaczących strat wojennych ciągle można zobaczyć w Kościele Mariackim imponującą </w:t>
      </w:r>
      <w:r w:rsidR="00E060F3" w:rsidRPr="000D2E48">
        <w:rPr>
          <w:rFonts w:ascii="Arial" w:hAnsi="Arial" w:cs="Arial"/>
        </w:rPr>
        <w:t>kolekcję gotyckich ołtarzy, z wielkim, złoconym ołtarzem głównym na czele, który w majestatyczny sposób ukazuje koronację Najświętszej Marii Panny i liczne inne sceny biblijne</w:t>
      </w:r>
      <w:r w:rsidR="00E060F3" w:rsidRPr="000D2E48">
        <w:rPr>
          <w:rFonts w:ascii="Arial" w:hAnsi="Arial" w:cs="Arial"/>
          <w:shd w:val="clear" w:color="auto" w:fill="FFFFFF"/>
        </w:rPr>
        <w:t>.</w:t>
      </w:r>
      <w:r w:rsidR="00B84321" w:rsidRPr="000D2E48">
        <w:rPr>
          <w:rFonts w:ascii="Arial" w:hAnsi="Arial" w:cs="Arial"/>
          <w:shd w:val="clear" w:color="auto" w:fill="FFFFFF"/>
        </w:rPr>
        <w:t xml:space="preserve"> Następnie</w:t>
      </w:r>
      <w:r w:rsidR="009E53DA" w:rsidRPr="000D2E48">
        <w:rPr>
          <w:rFonts w:ascii="Arial" w:hAnsi="Arial" w:cs="Arial"/>
          <w:shd w:val="clear" w:color="auto" w:fill="FFFFFF"/>
        </w:rPr>
        <w:t xml:space="preserve"> udaliśmy się na statek „Sołdek”. Jest to unikatowy zabytek techniki okrętowej, jedyny rudowęglowiec z napędem parowym zachowany obecnie na świecie. Był pierwszym, prototypowym, pełnomorskim statkiem zbudowanym w Polsce po II wojnie światowej. Statek</w:t>
      </w:r>
      <w:r w:rsidR="001C2AA8" w:rsidRPr="000D2E48">
        <w:rPr>
          <w:rFonts w:ascii="Arial" w:hAnsi="Arial" w:cs="Arial"/>
          <w:shd w:val="clear" w:color="auto" w:fill="FFFFFF"/>
        </w:rPr>
        <w:t xml:space="preserve"> </w:t>
      </w:r>
      <w:r w:rsidR="009E53DA" w:rsidRPr="000D2E48">
        <w:rPr>
          <w:rFonts w:ascii="Arial" w:hAnsi="Arial" w:cs="Arial"/>
          <w:shd w:val="clear" w:color="auto" w:fill="FFFFFF"/>
        </w:rPr>
        <w:t>-</w:t>
      </w:r>
      <w:r w:rsidR="001C2AA8" w:rsidRPr="000D2E48">
        <w:rPr>
          <w:rFonts w:ascii="Arial" w:hAnsi="Arial" w:cs="Arial"/>
          <w:shd w:val="clear" w:color="auto" w:fill="FFFFFF"/>
        </w:rPr>
        <w:t xml:space="preserve"> </w:t>
      </w:r>
      <w:r w:rsidR="009E53DA" w:rsidRPr="000D2E48">
        <w:rPr>
          <w:rFonts w:ascii="Arial" w:hAnsi="Arial" w:cs="Arial"/>
          <w:shd w:val="clear" w:color="auto" w:fill="FFFFFF"/>
        </w:rPr>
        <w:t>muzeum pod swoim pokładem kryje opartą o współczesne media aranżację wystawienniczą: „Sołdek i jego czasy”, pozwalającą poznać historię polskiego budownictwa okrętowego oraz handlu morskiego w II połowie XX w.</w:t>
      </w:r>
      <w:r w:rsidR="00B84321" w:rsidRPr="000D2E48">
        <w:rPr>
          <w:rFonts w:ascii="Arial" w:hAnsi="Arial" w:cs="Arial"/>
          <w:shd w:val="clear" w:color="auto" w:fill="FFFFFF"/>
        </w:rPr>
        <w:t xml:space="preserve"> </w:t>
      </w:r>
      <w:r w:rsidR="00EA140E" w:rsidRPr="000D2E48">
        <w:rPr>
          <w:rFonts w:ascii="Arial" w:hAnsi="Arial" w:cs="Arial"/>
          <w:shd w:val="clear" w:color="auto" w:fill="FFFFFF"/>
        </w:rPr>
        <w:t>Kolejnym punktem w programie była Zielona Brama, czyli największa brama miejska w Gdańsku, reprezentująca typowe formy manieryzmu niderlandzkiego. </w:t>
      </w:r>
      <w:r w:rsidR="007077A7" w:rsidRPr="000D2E48">
        <w:rPr>
          <w:rFonts w:ascii="Arial" w:hAnsi="Arial" w:cs="Arial"/>
          <w:shd w:val="clear" w:color="auto" w:fill="FFFFFF"/>
        </w:rPr>
        <w:t>W trakcie spaceru przewodnik oprowadził nas po zabytkowej części Gdańska, położon</w:t>
      </w:r>
      <w:r w:rsidR="00F33B38" w:rsidRPr="000D2E48">
        <w:rPr>
          <w:rFonts w:ascii="Arial" w:hAnsi="Arial" w:cs="Arial"/>
          <w:shd w:val="clear" w:color="auto" w:fill="FFFFFF"/>
        </w:rPr>
        <w:t>ej</w:t>
      </w:r>
      <w:r w:rsidR="007077A7" w:rsidRPr="000D2E48">
        <w:rPr>
          <w:rFonts w:ascii="Arial" w:hAnsi="Arial" w:cs="Arial"/>
          <w:shd w:val="clear" w:color="auto" w:fill="FFFFFF"/>
        </w:rPr>
        <w:t xml:space="preserve"> w obrębie XVII – wiecznych fortyfikacji</w:t>
      </w:r>
      <w:r w:rsidR="00F33B38" w:rsidRPr="000D2E48">
        <w:rPr>
          <w:rFonts w:ascii="Arial" w:hAnsi="Arial" w:cs="Arial"/>
          <w:shd w:val="clear" w:color="auto" w:fill="FFFFFF"/>
        </w:rPr>
        <w:t xml:space="preserve">. Ta część miasta rozporządzeniem Prezydenta Rzeczypospolitej Polskiej została uznana za Pomnik </w:t>
      </w:r>
      <w:r w:rsidR="004635EB" w:rsidRPr="000D2E48">
        <w:rPr>
          <w:rFonts w:ascii="Arial" w:hAnsi="Arial" w:cs="Arial"/>
          <w:shd w:val="clear" w:color="auto" w:fill="FFFFFF"/>
        </w:rPr>
        <w:t>H</w:t>
      </w:r>
      <w:r w:rsidR="00F33B38" w:rsidRPr="000D2E48">
        <w:rPr>
          <w:rFonts w:ascii="Arial" w:hAnsi="Arial" w:cs="Arial"/>
          <w:shd w:val="clear" w:color="auto" w:fill="FFFFFF"/>
        </w:rPr>
        <w:t xml:space="preserve">istorii. </w:t>
      </w:r>
      <w:r w:rsidR="009E61E4" w:rsidRPr="000D2E48">
        <w:rPr>
          <w:rFonts w:ascii="Arial" w:hAnsi="Arial" w:cs="Arial"/>
          <w:shd w:val="clear" w:color="auto" w:fill="FFFFFF"/>
        </w:rPr>
        <w:t xml:space="preserve">Następnie udaliśmy się do obiektu związanego z najnowszą historią Polski i Gdańska – Poczta </w:t>
      </w:r>
      <w:r w:rsidR="00A3425E" w:rsidRPr="000D2E48">
        <w:rPr>
          <w:rFonts w:ascii="Arial" w:hAnsi="Arial" w:cs="Arial"/>
          <w:shd w:val="clear" w:color="auto" w:fill="FFFFFF"/>
        </w:rPr>
        <w:t>G</w:t>
      </w:r>
      <w:r w:rsidR="009E61E4" w:rsidRPr="000D2E48">
        <w:rPr>
          <w:rFonts w:ascii="Arial" w:hAnsi="Arial" w:cs="Arial"/>
          <w:shd w:val="clear" w:color="auto" w:fill="FFFFFF"/>
        </w:rPr>
        <w:t>dańska. Ten symbol polskości w międzywojennym Wolnym Mieście Gdańsku stał się jednym z pierwszych starć zbrojnych podczas II wojny światowe</w:t>
      </w:r>
      <w:r w:rsidR="00A3425E" w:rsidRPr="000D2E48">
        <w:rPr>
          <w:rFonts w:ascii="Arial" w:hAnsi="Arial" w:cs="Arial"/>
          <w:shd w:val="clear" w:color="auto" w:fill="FFFFFF"/>
        </w:rPr>
        <w:t>j, gdzie pocztowcy stawili heroiczny opór niemieckim oddziałom SS i policji.</w:t>
      </w:r>
      <w:r w:rsidR="005441FF" w:rsidRPr="000D2E48">
        <w:rPr>
          <w:rFonts w:ascii="Arial" w:hAnsi="Arial" w:cs="Arial"/>
          <w:shd w:val="clear" w:color="auto" w:fill="FFFFFF"/>
        </w:rPr>
        <w:t xml:space="preserve"> W muzeum obejrzeliśmy </w:t>
      </w:r>
      <w:r w:rsidR="0096333F" w:rsidRPr="000D2E48">
        <w:rPr>
          <w:rFonts w:ascii="Arial" w:hAnsi="Arial" w:cs="Arial"/>
          <w:shd w:val="clear" w:color="auto" w:fill="FFFFFF"/>
        </w:rPr>
        <w:t xml:space="preserve">dokumenty drukowane, rękopiśmienne, ikonograficzne oraz wszelkiego rodzaju eksponaty związane z obroną i uczestnikami obrony Poczty Polskiej 1 </w:t>
      </w:r>
      <w:r w:rsidR="00F46E5E" w:rsidRPr="000D2E48">
        <w:rPr>
          <w:rFonts w:ascii="Arial" w:hAnsi="Arial" w:cs="Arial"/>
          <w:shd w:val="clear" w:color="auto" w:fill="FFFFFF"/>
        </w:rPr>
        <w:t>września</w:t>
      </w:r>
      <w:r w:rsidR="0096333F" w:rsidRPr="000D2E48">
        <w:rPr>
          <w:rFonts w:ascii="Arial" w:hAnsi="Arial" w:cs="Arial"/>
          <w:shd w:val="clear" w:color="auto" w:fill="FFFFFF"/>
        </w:rPr>
        <w:t xml:space="preserve"> 1939 roku. </w:t>
      </w:r>
      <w:r w:rsidR="005441FF" w:rsidRPr="000D2E48">
        <w:rPr>
          <w:rFonts w:ascii="Arial" w:hAnsi="Arial" w:cs="Arial"/>
          <w:shd w:val="clear" w:color="auto" w:fill="FFFFFF"/>
        </w:rPr>
        <w:t xml:space="preserve"> </w:t>
      </w:r>
      <w:r w:rsidR="006D2BAE" w:rsidRPr="000D2E48">
        <w:rPr>
          <w:rFonts w:ascii="Arial" w:hAnsi="Arial" w:cs="Arial"/>
          <w:shd w:val="clear" w:color="auto" w:fill="FFFFFF"/>
        </w:rPr>
        <w:t>Ostatnim miejscem</w:t>
      </w:r>
      <w:r w:rsidR="003C2096" w:rsidRPr="000D2E48">
        <w:rPr>
          <w:rFonts w:ascii="Arial" w:hAnsi="Arial" w:cs="Arial"/>
          <w:shd w:val="clear" w:color="auto" w:fill="FFFFFF"/>
        </w:rPr>
        <w:t>,</w:t>
      </w:r>
      <w:r w:rsidR="006D2BAE" w:rsidRPr="000D2E48">
        <w:rPr>
          <w:rFonts w:ascii="Arial" w:hAnsi="Arial" w:cs="Arial"/>
          <w:shd w:val="clear" w:color="auto" w:fill="FFFFFF"/>
        </w:rPr>
        <w:t xml:space="preserve"> </w:t>
      </w:r>
      <w:r w:rsidR="003C2096" w:rsidRPr="000D2E48">
        <w:rPr>
          <w:rFonts w:ascii="Arial" w:hAnsi="Arial" w:cs="Arial"/>
          <w:shd w:val="clear" w:color="auto" w:fill="FFFFFF"/>
        </w:rPr>
        <w:t>które</w:t>
      </w:r>
      <w:r w:rsidR="006D2BAE" w:rsidRPr="000D2E48">
        <w:rPr>
          <w:rFonts w:ascii="Arial" w:hAnsi="Arial" w:cs="Arial"/>
          <w:shd w:val="clear" w:color="auto" w:fill="FFFFFF"/>
        </w:rPr>
        <w:t xml:space="preserve"> odwiedziliśmy tego dnia</w:t>
      </w:r>
      <w:r w:rsidR="003C2096" w:rsidRPr="000D2E48">
        <w:rPr>
          <w:rFonts w:ascii="Arial" w:hAnsi="Arial" w:cs="Arial"/>
          <w:shd w:val="clear" w:color="auto" w:fill="FFFFFF"/>
        </w:rPr>
        <w:t>, było Muzeum II Wojny Ś</w:t>
      </w:r>
      <w:r w:rsidR="006D2BAE" w:rsidRPr="000D2E48">
        <w:rPr>
          <w:rFonts w:ascii="Arial" w:hAnsi="Arial" w:cs="Arial"/>
          <w:shd w:val="clear" w:color="auto" w:fill="FFFFFF"/>
        </w:rPr>
        <w:t>wiatowej. Jest to miejsce ważne dla Polaków nie tylko z racji historii, ale również miejsce spotkań, dyskusji, aktywnej przestrzeni publicznej. W muzeum dowiedzieliśmy się o polskich, tragicznych doświadczeniach wojny wpisanych w kontekst europejski i światowy</w:t>
      </w:r>
      <w:r w:rsidR="0055359F" w:rsidRPr="000D2E48">
        <w:rPr>
          <w:rFonts w:ascii="Arial" w:hAnsi="Arial" w:cs="Arial"/>
          <w:shd w:val="clear" w:color="auto" w:fill="FFFFFF"/>
        </w:rPr>
        <w:t xml:space="preserve">. Obecność w tym miejscy wywarła na nas ogromne wrażenie, ponieważ niezwykle żywa jest tu opowieść o bohaterach wojny, zwykłych ludziach, o codzienności </w:t>
      </w:r>
      <w:proofErr w:type="gramStart"/>
      <w:r w:rsidR="0055359F" w:rsidRPr="000D2E48">
        <w:rPr>
          <w:rFonts w:ascii="Arial" w:hAnsi="Arial" w:cs="Arial"/>
          <w:shd w:val="clear" w:color="auto" w:fill="FFFFFF"/>
        </w:rPr>
        <w:t>cywilów,  o</w:t>
      </w:r>
      <w:proofErr w:type="gramEnd"/>
      <w:r w:rsidR="0055359F" w:rsidRPr="000D2E48">
        <w:rPr>
          <w:rFonts w:ascii="Arial" w:hAnsi="Arial" w:cs="Arial"/>
          <w:shd w:val="clear" w:color="auto" w:fill="FFFFFF"/>
        </w:rPr>
        <w:t xml:space="preserve"> nieodwracalnych skutkach wojny oraz dążeniu społeczeństwa do wolności. Wizyta w muzeum była niezwykle wzruszającą lekcją historii, której na pewno nie zapomnimy. </w:t>
      </w:r>
    </w:p>
    <w:p w14:paraId="6C7B7E89" w14:textId="4B46993B" w:rsidR="00D714D7" w:rsidRPr="000D2E48" w:rsidRDefault="00D714D7" w:rsidP="00810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48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owie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Karolina Błasiak,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 Daria Domarańczyk – Cieślak,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 Paweł Kopeć,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="0055359F" w:rsidRPr="000D2E48">
        <w:rPr>
          <w:rFonts w:ascii="Arial" w:eastAsia="Times New Roman" w:hAnsi="Arial" w:cs="Arial"/>
          <w:sz w:val="24"/>
          <w:szCs w:val="24"/>
          <w:lang w:eastAsia="pl-PL"/>
        </w:rPr>
        <w:t xml:space="preserve"> Agata Miksa i p. Ewa Witkowska </w:t>
      </w:r>
      <w:r w:rsidRPr="000D2E48">
        <w:rPr>
          <w:rFonts w:ascii="Arial" w:eastAsia="Times New Roman" w:hAnsi="Arial" w:cs="Arial"/>
          <w:sz w:val="24"/>
          <w:szCs w:val="24"/>
          <w:lang w:eastAsia="pl-PL"/>
        </w:rPr>
        <w:t>spędzili wspaniałe chwile, które na długo pozostaną w pamięci. Pełni wrażeń i niezapomnianych wspomnień oczekujemy kolejnej wspólnej wycieczki.</w:t>
      </w:r>
    </w:p>
    <w:p w14:paraId="4652D5A9" w14:textId="77777777" w:rsidR="00D714D7" w:rsidRPr="000D2E48" w:rsidRDefault="00D714D7" w:rsidP="00810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F5AFD" w14:textId="77777777" w:rsidR="003D15F0" w:rsidRPr="000D2E48" w:rsidRDefault="003D15F0" w:rsidP="00810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D15F0" w:rsidRPr="000D2E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424" w14:textId="77777777" w:rsidR="005B77A9" w:rsidRDefault="005B77A9" w:rsidP="00FF7C41">
      <w:pPr>
        <w:spacing w:after="0" w:line="240" w:lineRule="auto"/>
      </w:pPr>
      <w:r>
        <w:separator/>
      </w:r>
    </w:p>
  </w:endnote>
  <w:endnote w:type="continuationSeparator" w:id="0">
    <w:p w14:paraId="38558EAD" w14:textId="77777777" w:rsidR="005B77A9" w:rsidRDefault="005B77A9" w:rsidP="00FF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32C3" w14:textId="77777777" w:rsidR="005B77A9" w:rsidRDefault="005B77A9" w:rsidP="00FF7C41">
      <w:pPr>
        <w:spacing w:after="0" w:line="240" w:lineRule="auto"/>
      </w:pPr>
      <w:r>
        <w:separator/>
      </w:r>
    </w:p>
  </w:footnote>
  <w:footnote w:type="continuationSeparator" w:id="0">
    <w:p w14:paraId="007520DA" w14:textId="77777777" w:rsidR="005B77A9" w:rsidRDefault="005B77A9" w:rsidP="00FF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B26D" w14:textId="28B59154" w:rsidR="00FF7C41" w:rsidRDefault="00FF7C41">
    <w:pPr>
      <w:pStyle w:val="Nagwek"/>
    </w:pPr>
    <w:r>
      <w:rPr>
        <w:noProof/>
        <w:lang w:eastAsia="pl-PL"/>
      </w:rPr>
      <w:drawing>
        <wp:inline distT="0" distB="0" distL="0" distR="0" wp14:anchorId="606F934F" wp14:editId="33731DFC">
          <wp:extent cx="1797877" cy="728869"/>
          <wp:effectExtent l="0" t="0" r="0" b="0"/>
          <wp:docPr id="1522709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09061" name="Obraz 1522709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51" cy="734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9512A4" wp14:editId="69F8F039">
          <wp:extent cx="1696277" cy="742121"/>
          <wp:effectExtent l="0" t="0" r="0" b="1270"/>
          <wp:docPr id="19106744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674431" name="Obraz 19106744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43" cy="74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6DF494C" wp14:editId="52D9F796">
          <wp:extent cx="1974574" cy="689316"/>
          <wp:effectExtent l="0" t="0" r="6985" b="0"/>
          <wp:docPr id="21244860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486040" name="Obraz 21244860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59" cy="69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D6A"/>
    <w:multiLevelType w:val="hybridMultilevel"/>
    <w:tmpl w:val="1908A6E0"/>
    <w:lvl w:ilvl="0" w:tplc="D724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2F"/>
    <w:rsid w:val="00005736"/>
    <w:rsid w:val="0009604C"/>
    <w:rsid w:val="000D2E48"/>
    <w:rsid w:val="000F7762"/>
    <w:rsid w:val="00153A62"/>
    <w:rsid w:val="00162AB3"/>
    <w:rsid w:val="00180B75"/>
    <w:rsid w:val="001C2AA8"/>
    <w:rsid w:val="001D10EC"/>
    <w:rsid w:val="00227AB7"/>
    <w:rsid w:val="002340AF"/>
    <w:rsid w:val="00273E3D"/>
    <w:rsid w:val="00275F15"/>
    <w:rsid w:val="00323CB4"/>
    <w:rsid w:val="003C2096"/>
    <w:rsid w:val="003D15F0"/>
    <w:rsid w:val="0041058F"/>
    <w:rsid w:val="004460B4"/>
    <w:rsid w:val="004635EB"/>
    <w:rsid w:val="004A4563"/>
    <w:rsid w:val="004C2CF1"/>
    <w:rsid w:val="005441FF"/>
    <w:rsid w:val="005473D2"/>
    <w:rsid w:val="0055359F"/>
    <w:rsid w:val="005B77A9"/>
    <w:rsid w:val="0065375C"/>
    <w:rsid w:val="00653B00"/>
    <w:rsid w:val="00681B28"/>
    <w:rsid w:val="006D2BAE"/>
    <w:rsid w:val="00702A78"/>
    <w:rsid w:val="007077A7"/>
    <w:rsid w:val="007346B8"/>
    <w:rsid w:val="00743090"/>
    <w:rsid w:val="007559FF"/>
    <w:rsid w:val="00761269"/>
    <w:rsid w:val="0076193F"/>
    <w:rsid w:val="007A04DE"/>
    <w:rsid w:val="007E41C6"/>
    <w:rsid w:val="00810875"/>
    <w:rsid w:val="008B5B62"/>
    <w:rsid w:val="008B5BD9"/>
    <w:rsid w:val="008E0019"/>
    <w:rsid w:val="00927E95"/>
    <w:rsid w:val="00936AF9"/>
    <w:rsid w:val="0096333F"/>
    <w:rsid w:val="009C3A1B"/>
    <w:rsid w:val="009D6A1D"/>
    <w:rsid w:val="009E53DA"/>
    <w:rsid w:val="009E61E4"/>
    <w:rsid w:val="00A3425E"/>
    <w:rsid w:val="00A3605F"/>
    <w:rsid w:val="00A4264E"/>
    <w:rsid w:val="00A924A7"/>
    <w:rsid w:val="00AF5576"/>
    <w:rsid w:val="00B3155A"/>
    <w:rsid w:val="00B608B1"/>
    <w:rsid w:val="00B84321"/>
    <w:rsid w:val="00BC2A8B"/>
    <w:rsid w:val="00BD4776"/>
    <w:rsid w:val="00C15989"/>
    <w:rsid w:val="00C2139D"/>
    <w:rsid w:val="00C71E26"/>
    <w:rsid w:val="00C74109"/>
    <w:rsid w:val="00CA303F"/>
    <w:rsid w:val="00CA3A92"/>
    <w:rsid w:val="00CA4121"/>
    <w:rsid w:val="00CD74A0"/>
    <w:rsid w:val="00D12162"/>
    <w:rsid w:val="00D1582F"/>
    <w:rsid w:val="00D217EC"/>
    <w:rsid w:val="00D4081D"/>
    <w:rsid w:val="00D714D7"/>
    <w:rsid w:val="00DB6FCE"/>
    <w:rsid w:val="00DC18F1"/>
    <w:rsid w:val="00DD7E63"/>
    <w:rsid w:val="00DF5BF1"/>
    <w:rsid w:val="00E060F3"/>
    <w:rsid w:val="00E1161A"/>
    <w:rsid w:val="00E46F22"/>
    <w:rsid w:val="00E61AF1"/>
    <w:rsid w:val="00EA140E"/>
    <w:rsid w:val="00F234AF"/>
    <w:rsid w:val="00F33B38"/>
    <w:rsid w:val="00F46E5E"/>
    <w:rsid w:val="00FB604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3094C"/>
  <w15:chartTrackingRefBased/>
  <w15:docId w15:val="{20CED63D-7A34-46BC-92C8-ACA57CAD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E3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41"/>
  </w:style>
  <w:style w:type="paragraph" w:styleId="Stopka">
    <w:name w:val="footer"/>
    <w:basedOn w:val="Normalny"/>
    <w:link w:val="StopkaZnak"/>
    <w:uiPriority w:val="99"/>
    <w:unhideWhenUsed/>
    <w:rsid w:val="00FF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41"/>
  </w:style>
  <w:style w:type="character" w:customStyle="1" w:styleId="Nagwek1Znak">
    <w:name w:val="Nagłówek 1 Znak"/>
    <w:basedOn w:val="Domylnaczcionkaakapitu"/>
    <w:link w:val="Nagwek1"/>
    <w:rsid w:val="00273E3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273E3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E3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D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D47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6AF9"/>
    <w:rPr>
      <w:b/>
      <w:bCs/>
    </w:rPr>
  </w:style>
  <w:style w:type="paragraph" w:styleId="Akapitzlist">
    <w:name w:val="List Paragraph"/>
    <w:basedOn w:val="Normalny"/>
    <w:uiPriority w:val="34"/>
    <w:qFormat/>
    <w:rsid w:val="00E46F2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cskcde">
    <w:name w:val="cskcde"/>
    <w:basedOn w:val="Domylnaczcionkaakapitu"/>
    <w:rsid w:val="009E61E4"/>
  </w:style>
  <w:style w:type="character" w:customStyle="1" w:styleId="hgkelc">
    <w:name w:val="hgkelc"/>
    <w:basedOn w:val="Domylnaczcionkaakapitu"/>
    <w:rsid w:val="009E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7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XVII_wi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M%C5%82yn_zbo%C5%BC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XIX_wie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Kopka</dc:creator>
  <cp:keywords/>
  <dc:description/>
  <cp:lastModifiedBy>Aleksandra Rybka</cp:lastModifiedBy>
  <cp:revision>61</cp:revision>
  <dcterms:created xsi:type="dcterms:W3CDTF">2023-06-12T07:47:00Z</dcterms:created>
  <dcterms:modified xsi:type="dcterms:W3CDTF">2023-06-25T08:14:00Z</dcterms:modified>
</cp:coreProperties>
</file>